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93" w:rsidRPr="009A7593" w:rsidRDefault="009A7593" w:rsidP="009A7593">
      <w:pPr>
        <w:adjustRightInd/>
        <w:spacing w:before="109"/>
        <w:ind w:right="-1" w:firstLine="709"/>
        <w:contextualSpacing/>
        <w:jc w:val="right"/>
        <w:rPr>
          <w:sz w:val="24"/>
          <w:szCs w:val="24"/>
          <w:lang w:eastAsia="en-US"/>
        </w:rPr>
      </w:pPr>
      <w:r w:rsidRPr="009A7593">
        <w:rPr>
          <w:sz w:val="24"/>
          <w:szCs w:val="24"/>
          <w:lang w:eastAsia="en-US"/>
        </w:rPr>
        <w:t xml:space="preserve">Приложение № 2 к Извещению </w:t>
      </w:r>
    </w:p>
    <w:p w:rsidR="009A7593" w:rsidRPr="009A7593" w:rsidRDefault="009A7593" w:rsidP="009A7593">
      <w:pPr>
        <w:adjustRightInd/>
        <w:spacing w:before="109"/>
        <w:ind w:right="-1" w:firstLine="709"/>
        <w:contextualSpacing/>
        <w:jc w:val="right"/>
        <w:rPr>
          <w:sz w:val="24"/>
          <w:szCs w:val="24"/>
          <w:lang w:eastAsia="en-US"/>
        </w:rPr>
      </w:pPr>
      <w:r w:rsidRPr="009A7593">
        <w:rPr>
          <w:sz w:val="24"/>
          <w:szCs w:val="24"/>
          <w:lang w:eastAsia="en-US"/>
        </w:rPr>
        <w:t>о проведен</w:t>
      </w:r>
      <w:proofErr w:type="gramStart"/>
      <w:r w:rsidRPr="009A7593">
        <w:rPr>
          <w:sz w:val="24"/>
          <w:szCs w:val="24"/>
          <w:lang w:eastAsia="en-US"/>
        </w:rPr>
        <w:t>ии ау</w:t>
      </w:r>
      <w:proofErr w:type="gramEnd"/>
      <w:r w:rsidRPr="009A7593">
        <w:rPr>
          <w:sz w:val="24"/>
          <w:szCs w:val="24"/>
          <w:lang w:eastAsia="en-US"/>
        </w:rPr>
        <w:t>кциона в электронной форме</w:t>
      </w:r>
    </w:p>
    <w:p w:rsidR="009A7593" w:rsidRDefault="009A7593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</w:p>
    <w:p w:rsidR="00AF24F9" w:rsidRPr="00AF24F9" w:rsidRDefault="00AF24F9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 xml:space="preserve">Договор аренды </w:t>
      </w:r>
    </w:p>
    <w:p w:rsidR="00AF24F9" w:rsidRPr="00AF24F9" w:rsidRDefault="00AF24F9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 xml:space="preserve">муниципального имущества муниципального образования </w:t>
      </w:r>
    </w:p>
    <w:p w:rsidR="00AF24F9" w:rsidRPr="00AF24F9" w:rsidRDefault="00AF24F9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 xml:space="preserve">Кутафинское сельское поселение Кромского района Орловской области </w:t>
      </w:r>
    </w:p>
    <w:p w:rsidR="00AF24F9" w:rsidRPr="00AF24F9" w:rsidRDefault="00AF24F9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>№ _____</w:t>
      </w:r>
    </w:p>
    <w:p w:rsidR="00AF24F9" w:rsidRPr="00AF24F9" w:rsidRDefault="00AF24F9" w:rsidP="00AF24F9">
      <w:pPr>
        <w:jc w:val="both"/>
        <w:rPr>
          <w:rFonts w:eastAsia="Calibri"/>
          <w:sz w:val="24"/>
          <w:szCs w:val="24"/>
        </w:rPr>
      </w:pPr>
    </w:p>
    <w:p w:rsidR="00AF24F9" w:rsidRPr="00AF24F9" w:rsidRDefault="00AF24F9" w:rsidP="00AF24F9">
      <w:pPr>
        <w:keepLines/>
        <w:tabs>
          <w:tab w:val="left" w:pos="7800"/>
        </w:tabs>
        <w:jc w:val="center"/>
        <w:rPr>
          <w:rFonts w:eastAsia="Calibri"/>
          <w:sz w:val="24"/>
          <w:szCs w:val="24"/>
        </w:rPr>
      </w:pPr>
      <w:proofErr w:type="spellStart"/>
      <w:r w:rsidRPr="00AF24F9">
        <w:rPr>
          <w:rFonts w:eastAsia="Calibri"/>
          <w:sz w:val="24"/>
          <w:szCs w:val="24"/>
        </w:rPr>
        <w:t>с</w:t>
      </w:r>
      <w:proofErr w:type="gramStart"/>
      <w:r w:rsidRPr="00AF24F9">
        <w:rPr>
          <w:rFonts w:eastAsia="Calibri"/>
          <w:sz w:val="24"/>
          <w:szCs w:val="24"/>
        </w:rPr>
        <w:t>.К</w:t>
      </w:r>
      <w:proofErr w:type="gramEnd"/>
      <w:r w:rsidRPr="00AF24F9">
        <w:rPr>
          <w:rFonts w:eastAsia="Calibri"/>
          <w:sz w:val="24"/>
          <w:szCs w:val="24"/>
        </w:rPr>
        <w:t>утафино</w:t>
      </w:r>
      <w:proofErr w:type="spellEnd"/>
      <w:r w:rsidRPr="00AF24F9">
        <w:rPr>
          <w:rFonts w:eastAsia="Calibri"/>
          <w:sz w:val="24"/>
          <w:szCs w:val="24"/>
        </w:rPr>
        <w:t xml:space="preserve">                                                                                «__» _________ 2026 г.</w:t>
      </w:r>
    </w:p>
    <w:p w:rsidR="00AF24F9" w:rsidRPr="00AF24F9" w:rsidRDefault="00AF24F9" w:rsidP="00AF24F9">
      <w:pPr>
        <w:keepLines/>
        <w:tabs>
          <w:tab w:val="left" w:pos="7800"/>
        </w:tabs>
        <w:jc w:val="both"/>
        <w:rPr>
          <w:rFonts w:eastAsia="Calibri"/>
          <w:sz w:val="24"/>
          <w:szCs w:val="24"/>
        </w:rPr>
      </w:pPr>
    </w:p>
    <w:p w:rsidR="00AF24F9" w:rsidRPr="00AF24F9" w:rsidRDefault="00AF24F9" w:rsidP="00AF24F9">
      <w:pPr>
        <w:keepLines/>
        <w:jc w:val="both"/>
        <w:rPr>
          <w:rFonts w:eastAsia="Calibri"/>
          <w:sz w:val="24"/>
          <w:szCs w:val="24"/>
        </w:rPr>
      </w:pPr>
      <w:r w:rsidRPr="00AF24F9">
        <w:rPr>
          <w:sz w:val="24"/>
          <w:szCs w:val="24"/>
        </w:rPr>
        <w:t xml:space="preserve">      Администрация Кутафинского сельского поселения Кромского района Орловской области ИНН 5714004539 , КПП 571401001 , ОГРН 1025701257471 зарегистрирована 18.11.2005 года Межрайонной инспекцией Федеральной налоговой службы № 1 по Орловской области, адрес местонахождения: Орловская область, . </w:t>
      </w:r>
      <w:proofErr w:type="spellStart"/>
      <w:r w:rsidRPr="00AF24F9">
        <w:rPr>
          <w:sz w:val="24"/>
          <w:szCs w:val="24"/>
        </w:rPr>
        <w:t>Кромской</w:t>
      </w:r>
      <w:proofErr w:type="spellEnd"/>
      <w:r w:rsidRPr="00AF24F9">
        <w:rPr>
          <w:sz w:val="24"/>
          <w:szCs w:val="24"/>
        </w:rPr>
        <w:t xml:space="preserve"> район, </w:t>
      </w:r>
      <w:proofErr w:type="spellStart"/>
      <w:r w:rsidRPr="00AF24F9">
        <w:rPr>
          <w:sz w:val="24"/>
          <w:szCs w:val="24"/>
        </w:rPr>
        <w:t>с</w:t>
      </w:r>
      <w:proofErr w:type="gramStart"/>
      <w:r w:rsidRPr="00AF24F9">
        <w:rPr>
          <w:sz w:val="24"/>
          <w:szCs w:val="24"/>
        </w:rPr>
        <w:t>.К</w:t>
      </w:r>
      <w:proofErr w:type="gramEnd"/>
      <w:r w:rsidRPr="00AF24F9">
        <w:rPr>
          <w:sz w:val="24"/>
          <w:szCs w:val="24"/>
        </w:rPr>
        <w:t>утафино</w:t>
      </w:r>
      <w:proofErr w:type="spellEnd"/>
      <w:r w:rsidRPr="00AF24F9">
        <w:rPr>
          <w:sz w:val="24"/>
          <w:szCs w:val="24"/>
        </w:rPr>
        <w:t>, именуемая в дальнейшем «</w:t>
      </w:r>
      <w:r w:rsidRPr="00AF24F9">
        <w:rPr>
          <w:b/>
          <w:bCs/>
          <w:sz w:val="24"/>
          <w:szCs w:val="24"/>
        </w:rPr>
        <w:t>Арендодатель</w:t>
      </w:r>
      <w:r w:rsidRPr="00AF24F9">
        <w:rPr>
          <w:sz w:val="24"/>
          <w:szCs w:val="24"/>
        </w:rPr>
        <w:t>»</w:t>
      </w:r>
      <w:r w:rsidRPr="00AF24F9">
        <w:rPr>
          <w:rFonts w:eastAsia="Calibri"/>
          <w:sz w:val="24"/>
          <w:szCs w:val="24"/>
        </w:rPr>
        <w:t xml:space="preserve">, </w:t>
      </w:r>
      <w:r w:rsidRPr="00AF24F9">
        <w:rPr>
          <w:rFonts w:eastAsia="Calibri"/>
          <w:snapToGrid w:val="0"/>
          <w:sz w:val="24"/>
          <w:szCs w:val="24"/>
        </w:rPr>
        <w:t>в лице главы администрации Кутафинского сельского поселения Кромского Орловской области Черных Михаила Николаевича, действующего на основании  Устава Кутафинского сельского поселения Кромского района Орловской области</w:t>
      </w:r>
      <w:r w:rsidRPr="00AF24F9">
        <w:rPr>
          <w:rFonts w:eastAsia="Calibri"/>
          <w:sz w:val="24"/>
          <w:szCs w:val="24"/>
        </w:rPr>
        <w:t xml:space="preserve">, с одной стороны, и ______________________________________________________________________________________________________________________________________________________________________________________________________________________________________,   именуемый в дальнейшем </w:t>
      </w:r>
      <w:r w:rsidRPr="00AF24F9">
        <w:rPr>
          <w:rFonts w:eastAsia="Calibri"/>
          <w:b/>
          <w:sz w:val="24"/>
          <w:szCs w:val="24"/>
        </w:rPr>
        <w:t>«Арендатор»</w:t>
      </w:r>
      <w:r w:rsidRPr="00AF24F9">
        <w:rPr>
          <w:rFonts w:eastAsia="Calibri"/>
          <w:sz w:val="24"/>
          <w:szCs w:val="24"/>
        </w:rPr>
        <w:t xml:space="preserve">, с другой стороны, именуемые в дальнейшем </w:t>
      </w:r>
      <w:r w:rsidRPr="00AF24F9">
        <w:rPr>
          <w:rFonts w:eastAsia="Calibri"/>
          <w:b/>
          <w:sz w:val="24"/>
          <w:szCs w:val="24"/>
        </w:rPr>
        <w:t>«Стороны»</w:t>
      </w:r>
      <w:r w:rsidRPr="00AF24F9">
        <w:rPr>
          <w:rFonts w:eastAsia="Calibri"/>
          <w:sz w:val="24"/>
          <w:szCs w:val="24"/>
        </w:rPr>
        <w:t>, на основании __________________________________________________________________________________________________________________________________________________________ заключили настоящий договор (далее – Договор) о нижеследующем:</w:t>
      </w:r>
    </w:p>
    <w:p w:rsidR="00AF24F9" w:rsidRPr="00AF24F9" w:rsidRDefault="00AF24F9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>1. Предмет договора</w:t>
      </w:r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1.1. Арендодатель передает Арендатору во временное пользование муниципальное имущество Кутафинского сельского поселения Кромского района Орловской области: Гидротехническое сооружение (плотина) с кадастровым номером 57:09:0040101:609, площадью 1164 кв. м.,  расположенное по адресу: Российская Федерация, Орловская область, р-н </w:t>
      </w:r>
      <w:proofErr w:type="spellStart"/>
      <w:r w:rsidRPr="00AF24F9">
        <w:rPr>
          <w:rFonts w:eastAsia="Calibri"/>
          <w:sz w:val="24"/>
          <w:szCs w:val="24"/>
        </w:rPr>
        <w:t>Кромской</w:t>
      </w:r>
      <w:proofErr w:type="spellEnd"/>
      <w:r w:rsidRPr="00AF24F9">
        <w:rPr>
          <w:rFonts w:eastAsia="Calibri"/>
          <w:sz w:val="24"/>
          <w:szCs w:val="24"/>
        </w:rPr>
        <w:t xml:space="preserve">, </w:t>
      </w:r>
      <w:proofErr w:type="spellStart"/>
      <w:r w:rsidRPr="00AF24F9">
        <w:rPr>
          <w:rFonts w:eastAsia="Calibri"/>
          <w:sz w:val="24"/>
          <w:szCs w:val="24"/>
        </w:rPr>
        <w:t>д</w:t>
      </w:r>
      <w:proofErr w:type="gramStart"/>
      <w:r w:rsidRPr="00AF24F9">
        <w:rPr>
          <w:rFonts w:eastAsia="Calibri"/>
          <w:sz w:val="24"/>
          <w:szCs w:val="24"/>
        </w:rPr>
        <w:t>.К</w:t>
      </w:r>
      <w:proofErr w:type="gramEnd"/>
      <w:r w:rsidRPr="00AF24F9">
        <w:rPr>
          <w:rFonts w:eastAsia="Calibri"/>
          <w:sz w:val="24"/>
          <w:szCs w:val="24"/>
        </w:rPr>
        <w:t>олки</w:t>
      </w:r>
      <w:proofErr w:type="spellEnd"/>
      <w:r w:rsidRPr="00AF24F9">
        <w:rPr>
          <w:rFonts w:eastAsia="Calibri"/>
          <w:sz w:val="24"/>
          <w:szCs w:val="24"/>
        </w:rPr>
        <w:t>, (далее – имущество), а Арендатор обязуется выплачивать арендную плату в размере и сроки, установленные в разделе 3 настоящего Договора, и возвратить имущество на условиях, предусмотренных настоящим Договором.</w:t>
      </w:r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1.2. Передаваемое имущество принадлежит Арендодателю на праве собственности, что подтверждается Выпиской из Единого государственного реестра недвижимости об объекте недвижимости от </w:t>
      </w:r>
      <w:r w:rsidR="00282F9E">
        <w:rPr>
          <w:sz w:val="24"/>
          <w:szCs w:val="24"/>
        </w:rPr>
        <w:t>27.04.</w:t>
      </w:r>
      <w:r w:rsidRPr="00AF24F9">
        <w:rPr>
          <w:sz w:val="24"/>
          <w:szCs w:val="24"/>
        </w:rPr>
        <w:t>2026г</w:t>
      </w:r>
      <w:r w:rsidRPr="00AF24F9">
        <w:rPr>
          <w:rFonts w:eastAsia="Calibri"/>
          <w:sz w:val="24"/>
          <w:szCs w:val="24"/>
        </w:rPr>
        <w:t>.</w:t>
      </w:r>
      <w:r w:rsidR="00282F9E">
        <w:rPr>
          <w:rFonts w:eastAsia="Calibri"/>
          <w:sz w:val="24"/>
          <w:szCs w:val="24"/>
        </w:rPr>
        <w:t xml:space="preserve"> № КУВИ-001/2026-57735072.</w:t>
      </w:r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1.3. Имущество, указанное в п.1.1 настоящего Договора, используется Арендатором для использования водных ресурсов.</w:t>
      </w:r>
    </w:p>
    <w:p w:rsidR="00AF24F9" w:rsidRPr="00AF24F9" w:rsidRDefault="00AF24F9" w:rsidP="00AF24F9">
      <w:pPr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 xml:space="preserve">2. Срок действия договора </w:t>
      </w:r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2.1. Срок действия настоящего договора с __________  г. по  ________________ </w:t>
      </w:r>
      <w:proofErr w:type="gramStart"/>
      <w:r w:rsidRPr="00AF24F9">
        <w:rPr>
          <w:rFonts w:eastAsia="Calibri"/>
          <w:sz w:val="24"/>
          <w:szCs w:val="24"/>
        </w:rPr>
        <w:t>г</w:t>
      </w:r>
      <w:proofErr w:type="gramEnd"/>
      <w:r w:rsidRPr="00AF24F9">
        <w:rPr>
          <w:rFonts w:eastAsia="Calibri"/>
          <w:sz w:val="24"/>
          <w:szCs w:val="24"/>
        </w:rPr>
        <w:t xml:space="preserve">. </w:t>
      </w:r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2.2. Окончание срока действия настоящего договора не освобождает Арендатора от обязанности по исполнению условий договора и от ответственности за его нарушение.</w:t>
      </w:r>
    </w:p>
    <w:p w:rsidR="00AF24F9" w:rsidRPr="00AF24F9" w:rsidRDefault="00AF24F9" w:rsidP="00AF24F9">
      <w:pPr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>3. Стоимость договора и порядок расчетов</w:t>
      </w:r>
    </w:p>
    <w:p w:rsidR="00AF24F9" w:rsidRPr="00AF24F9" w:rsidRDefault="00AF24F9" w:rsidP="00AF24F9">
      <w:pPr>
        <w:ind w:firstLine="708"/>
        <w:jc w:val="both"/>
        <w:rPr>
          <w:rFonts w:eastAsia="Calibri"/>
          <w:snapToGrid w:val="0"/>
          <w:sz w:val="24"/>
          <w:szCs w:val="24"/>
        </w:rPr>
      </w:pPr>
      <w:r w:rsidRPr="00AF24F9">
        <w:rPr>
          <w:rFonts w:eastAsia="Calibri"/>
          <w:snapToGrid w:val="0"/>
          <w:sz w:val="24"/>
          <w:szCs w:val="24"/>
        </w:rPr>
        <w:t xml:space="preserve">3.1. </w:t>
      </w:r>
      <w:proofErr w:type="gramStart"/>
      <w:r w:rsidRPr="00AF24F9">
        <w:rPr>
          <w:rFonts w:eastAsia="Calibri"/>
          <w:snapToGrid w:val="0"/>
          <w:sz w:val="24"/>
          <w:szCs w:val="24"/>
        </w:rPr>
        <w:t>На основании протокола аукциона (рассмотрения заявок на участие в открытом</w:t>
      </w:r>
      <w:proofErr w:type="gramEnd"/>
      <w:r w:rsidRPr="00AF24F9">
        <w:rPr>
          <w:rFonts w:eastAsia="Calibri"/>
          <w:snapToGrid w:val="0"/>
          <w:sz w:val="24"/>
          <w:szCs w:val="24"/>
        </w:rPr>
        <w:t xml:space="preserve"> </w:t>
      </w:r>
      <w:proofErr w:type="gramStart"/>
      <w:r w:rsidRPr="00AF24F9">
        <w:rPr>
          <w:rFonts w:eastAsia="Calibri"/>
          <w:snapToGrid w:val="0"/>
          <w:sz w:val="24"/>
          <w:szCs w:val="24"/>
        </w:rPr>
        <w:t>аукционе) от ______________ арендная плата за пользование арендуемым имуществом составляет: __________________________________________________________________</w:t>
      </w:r>
      <w:proofErr w:type="gramEnd"/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3.2. Оплата по настоящему Договору производится в следующем порядке:</w:t>
      </w:r>
    </w:p>
    <w:p w:rsidR="00AF24F9" w:rsidRPr="00AF24F9" w:rsidRDefault="00AF24F9" w:rsidP="00AF24F9">
      <w:pPr>
        <w:jc w:val="both"/>
        <w:rPr>
          <w:rFonts w:eastAsia="Calibri"/>
          <w:bCs/>
          <w:sz w:val="28"/>
          <w:szCs w:val="28"/>
        </w:rPr>
      </w:pPr>
      <w:r w:rsidRPr="00FD189B">
        <w:rPr>
          <w:rFonts w:eastAsia="Calibri"/>
          <w:sz w:val="24"/>
          <w:szCs w:val="24"/>
        </w:rPr>
        <w:t xml:space="preserve">3.2.1. Арендная плата за пользование имуществом в сумме _________________________________________________________ в месяц перечисляется на расчетный счет </w:t>
      </w:r>
      <w:r w:rsidRPr="00FD189B">
        <w:rPr>
          <w:sz w:val="24"/>
          <w:szCs w:val="24"/>
        </w:rPr>
        <w:t xml:space="preserve">40102810545370000046 Управление Федерального казначейства по Орловской области (Администрация Кутафинского сельского поселения Кромского </w:t>
      </w:r>
      <w:r w:rsidRPr="00FD189B">
        <w:rPr>
          <w:sz w:val="24"/>
          <w:szCs w:val="24"/>
        </w:rPr>
        <w:lastRenderedPageBreak/>
        <w:t xml:space="preserve">района Орловской области) </w:t>
      </w:r>
      <w:r w:rsidRPr="00FD189B">
        <w:rPr>
          <w:rFonts w:eastAsia="Calibri"/>
          <w:bCs/>
          <w:sz w:val="24"/>
          <w:szCs w:val="24"/>
        </w:rPr>
        <w:t>ОКЦ №4 ГУ Банка России по ЦФО//УФК по Орловской области г. Орел</w:t>
      </w:r>
      <w:r w:rsidRPr="00FD189B">
        <w:rPr>
          <w:sz w:val="24"/>
          <w:szCs w:val="24"/>
        </w:rPr>
        <w:t xml:space="preserve"> ИНН 5714004539/  КПП 571401001, </w:t>
      </w:r>
      <w:bookmarkStart w:id="0" w:name="_GoBack"/>
      <w:r w:rsidRPr="002E63E3">
        <w:rPr>
          <w:sz w:val="24"/>
          <w:szCs w:val="24"/>
        </w:rPr>
        <w:t>БИК 015402901 К/</w:t>
      </w:r>
      <w:proofErr w:type="spellStart"/>
      <w:r w:rsidRPr="002E63E3">
        <w:rPr>
          <w:sz w:val="24"/>
          <w:szCs w:val="24"/>
        </w:rPr>
        <w:t>сч</w:t>
      </w:r>
      <w:proofErr w:type="spellEnd"/>
      <w:r w:rsidRPr="002E63E3">
        <w:rPr>
          <w:sz w:val="24"/>
          <w:szCs w:val="24"/>
        </w:rPr>
        <w:t xml:space="preserve"> 03100643000000015400, ОКТМО 54625431, КБК 00211105075100000120 </w:t>
      </w:r>
      <w:bookmarkEnd w:id="0"/>
      <w:r w:rsidRPr="00FD189B">
        <w:rPr>
          <w:rFonts w:eastAsia="Calibri"/>
          <w:bCs/>
          <w:sz w:val="24"/>
          <w:szCs w:val="24"/>
        </w:rPr>
        <w:t>назначение платежа:</w:t>
      </w:r>
      <w:r w:rsidRPr="00FD189B">
        <w:rPr>
          <w:rFonts w:eastAsia="Calibri"/>
          <w:bCs/>
          <w:sz w:val="28"/>
          <w:szCs w:val="28"/>
        </w:rPr>
        <w:t xml:space="preserve"> </w:t>
      </w:r>
      <w:r w:rsidRPr="00FD189B">
        <w:rPr>
          <w:sz w:val="24"/>
          <w:szCs w:val="24"/>
        </w:rPr>
        <w:t>Доходы от сдачи в аренду имущества, составляющего казну сельских поселений (за исключением земельных участков.</w:t>
      </w:r>
    </w:p>
    <w:p w:rsidR="00AF24F9" w:rsidRPr="00AF24F9" w:rsidRDefault="00AF24F9" w:rsidP="00AF24F9">
      <w:pPr>
        <w:ind w:firstLine="708"/>
        <w:jc w:val="both"/>
        <w:rPr>
          <w:sz w:val="24"/>
          <w:szCs w:val="24"/>
        </w:rPr>
      </w:pPr>
      <w:r w:rsidRPr="00AF24F9">
        <w:rPr>
          <w:sz w:val="24"/>
          <w:szCs w:val="24"/>
        </w:rPr>
        <w:t xml:space="preserve">В платежном поручении на перечисление арендной платы указываются назначение платежа, дата и номер договора аренды, период, за который она вносится. </w:t>
      </w:r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3.2.2. Налог на добавленную стоимость в сумме _____________________________ уплачивается Арендатором самостоятельно в порядке, предусмотренном действующим законодательством для уплаты данного налога, и в сроки, установленные для уплаты арендной платы.</w:t>
      </w:r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3.3. Размер арендной платы не может быть пересмотрен сторонами в сторону уменьшения. </w:t>
      </w:r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3.4. Внесение арендной платы производится за каждый месяц до 10 числа оплачиваемого месяца. Днем оплаты считается день поступления средств на расчетный счет на счет, указанный Арендодателем в настоящем договоре. Арендодатель вправе засчитывать поступающие от арендатора платежи в счет арендной платы в порядке календарной очередности, независимо от периода аренды, который арендатор указывает в назначении платежа.</w:t>
      </w:r>
    </w:p>
    <w:p w:rsidR="00AF24F9" w:rsidRPr="00AF24F9" w:rsidRDefault="00AF24F9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>4. Обязательства сторон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sz w:val="24"/>
          <w:szCs w:val="24"/>
        </w:rPr>
        <w:t>4.1. Арендодатель обязан: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sz w:val="24"/>
          <w:szCs w:val="24"/>
        </w:rPr>
        <w:t>4.1.1. Передать Арендатору указанное в пункте 1 настоящего Договора имущество в 10-дневный срок после подписания Договора по акту приема-передачи в состоянии, отвечающем условиям настоящего Договора и назначению имущества.</w:t>
      </w:r>
      <w:r w:rsidRPr="00AF24F9">
        <w:rPr>
          <w:rFonts w:eastAsia="Calibri"/>
          <w:snapToGrid w:val="0"/>
          <w:sz w:val="24"/>
          <w:szCs w:val="24"/>
        </w:rPr>
        <w:t xml:space="preserve"> Акты приема-передачи приобщаются к каждому экземпляру настоящего Договора и являются его неотъемлемой частью.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napToGrid w:val="0"/>
          <w:sz w:val="24"/>
          <w:szCs w:val="24"/>
        </w:rPr>
      </w:pPr>
      <w:r w:rsidRPr="00AF24F9">
        <w:rPr>
          <w:rFonts w:eastAsia="Calibri"/>
          <w:snapToGrid w:val="0"/>
          <w:sz w:val="24"/>
          <w:szCs w:val="24"/>
        </w:rPr>
        <w:t xml:space="preserve">4.1.2. Осуществлять </w:t>
      </w:r>
      <w:proofErr w:type="gramStart"/>
      <w:r w:rsidRPr="00AF24F9">
        <w:rPr>
          <w:rFonts w:eastAsia="Calibri"/>
          <w:snapToGrid w:val="0"/>
          <w:sz w:val="24"/>
          <w:szCs w:val="24"/>
        </w:rPr>
        <w:t>контроль за</w:t>
      </w:r>
      <w:proofErr w:type="gramEnd"/>
      <w:r w:rsidRPr="00AF24F9">
        <w:rPr>
          <w:rFonts w:eastAsia="Calibri"/>
          <w:snapToGrid w:val="0"/>
          <w:sz w:val="24"/>
          <w:szCs w:val="24"/>
        </w:rPr>
        <w:t xml:space="preserve"> перечислением Арендатором предусмотренных Договором арендных платежей.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napToGrid w:val="0"/>
          <w:sz w:val="24"/>
          <w:szCs w:val="24"/>
        </w:rPr>
      </w:pPr>
      <w:r w:rsidRPr="00AF24F9">
        <w:rPr>
          <w:rFonts w:eastAsia="Calibri"/>
          <w:snapToGrid w:val="0"/>
          <w:sz w:val="24"/>
          <w:szCs w:val="24"/>
        </w:rPr>
        <w:t>4.1.3. Уведомлять Арендатора об изменении реквизитов.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4.2. Арендатор обязан: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4.2.1. Использовать имущество в соответствии с условиями настоящего Договора.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4.2.2. Обеспечивать сохранность имущества и за счет своих средств возместить Арендодателю нанесенный ему ущерб от порчи имущества.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4.2.3. Содержать имущество в соответствии с техническими требованиями, санитарными нормами и правилами, обеспечивать пожарную и электрическую безопасность.</w:t>
      </w:r>
    </w:p>
    <w:p w:rsidR="00AF24F9" w:rsidRPr="00AF24F9" w:rsidRDefault="00AF24F9" w:rsidP="00AF24F9">
      <w:pPr>
        <w:tabs>
          <w:tab w:val="left" w:pos="709"/>
        </w:tabs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ab/>
        <w:t xml:space="preserve">4.2.4. Осуществлять техническое обслуживание имущества, поддерживать имущество в исправном состоянии, производить за свой счет текущий и капитальный ремонт. Произведённые Арендатором улучшения имущества не подлежат возмещению. Использовать арендуемое имущество исключительно по назначению, указанному в п. 1.3. настоящего Договора. Содержать арендуемое имущество и прилегающую территорию в полной исправности и образцовом санитарном состоянии, выделять для этих целей необходимые средства. </w:t>
      </w:r>
    </w:p>
    <w:p w:rsidR="00AF24F9" w:rsidRPr="00AF24F9" w:rsidRDefault="00AF24F9" w:rsidP="00AF24F9">
      <w:pPr>
        <w:keepLines/>
        <w:ind w:firstLine="708"/>
        <w:jc w:val="both"/>
        <w:rPr>
          <w:sz w:val="24"/>
          <w:szCs w:val="24"/>
        </w:rPr>
      </w:pPr>
      <w:r w:rsidRPr="00AF24F9">
        <w:rPr>
          <w:sz w:val="24"/>
          <w:szCs w:val="24"/>
        </w:rPr>
        <w:t>4.2.5. Самостоятельно заключать договоры или осуществлять возмещение коммунальных платежей и других расходов, связанных с содержанием Имущества.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4.2.6. Самостоятельно и за свой счет нести иные расходы по содержанию и эксплуатации Имущества. 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4.2.7. Незамедлительно извещать Арендодателя о всяком значительном повреждении, аварии или ином событии, в результате которого стало невозможно дальнейшее использование имущества, либо его части и своевременно принимать меры по предотвращению угрозы его разрушения или повреждения.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4.2.8. Своевременно и в полном объеме вносить арендную плату, установленную Договором. 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4.2.9. Возвратить имущество Арендодателю в течение 5 дней после расторжения настоящего Договора по акту приема-передачи в том состоянии, в котором он его получил, с учетом нормального естественного износа.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4.2.10. Сообщать Арендодателю обо всех нарушениях прав собственника имущества.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4.3. Арендодатель имеет право: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4.3.1. Осуществлять проверку использования Арендатором имущества, переданного в соответствии с условиями настоящего Договора.</w:t>
      </w:r>
    </w:p>
    <w:p w:rsidR="00AF24F9" w:rsidRPr="00AF24F9" w:rsidRDefault="00AF24F9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AF24F9" w:rsidRPr="00AF24F9" w:rsidRDefault="00AF24F9" w:rsidP="00AF24F9">
      <w:pPr>
        <w:ind w:firstLine="708"/>
        <w:jc w:val="both"/>
        <w:rPr>
          <w:bCs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5.1. </w:t>
      </w:r>
      <w:r w:rsidRPr="00AF24F9">
        <w:rPr>
          <w:bCs/>
          <w:sz w:val="24"/>
          <w:szCs w:val="24"/>
        </w:rPr>
        <w:t>За нарушение срока внесения арендной платы по Договору Арендатор уплачивает пени в размере 1/300 ставки рефинансирования банка ЦБ РФ, действующей на день исполнения обязательств, от размера задолженности по арендной плате за каждый день просрочки.</w:t>
      </w:r>
    </w:p>
    <w:p w:rsidR="00AF24F9" w:rsidRPr="00AF24F9" w:rsidRDefault="00AF24F9" w:rsidP="00AF24F9">
      <w:pPr>
        <w:ind w:firstLine="708"/>
        <w:jc w:val="both"/>
        <w:rPr>
          <w:sz w:val="24"/>
          <w:szCs w:val="24"/>
        </w:rPr>
      </w:pPr>
      <w:r w:rsidRPr="00AF24F9">
        <w:rPr>
          <w:bCs/>
          <w:sz w:val="24"/>
          <w:szCs w:val="24"/>
        </w:rPr>
        <w:t xml:space="preserve">5.2. </w:t>
      </w:r>
      <w:r w:rsidRPr="00AF24F9">
        <w:rPr>
          <w:sz w:val="24"/>
          <w:szCs w:val="24"/>
        </w:rPr>
        <w:t xml:space="preserve">Если Имущество или его часть по вине </w:t>
      </w:r>
      <w:r w:rsidRPr="00AF24F9">
        <w:rPr>
          <w:bCs/>
          <w:sz w:val="24"/>
          <w:szCs w:val="24"/>
        </w:rPr>
        <w:t>Арендатора</w:t>
      </w:r>
      <w:r w:rsidRPr="00AF24F9">
        <w:rPr>
          <w:sz w:val="24"/>
          <w:szCs w:val="24"/>
        </w:rPr>
        <w:t xml:space="preserve"> выбывает из строя ранее положенного амортизационного срока службы, в том числе в случае полного уничтожения, </w:t>
      </w:r>
      <w:r w:rsidRPr="00AF24F9">
        <w:rPr>
          <w:bCs/>
          <w:sz w:val="24"/>
          <w:szCs w:val="24"/>
        </w:rPr>
        <w:t>Арендатор</w:t>
      </w:r>
      <w:r w:rsidRPr="00AF24F9">
        <w:rPr>
          <w:sz w:val="24"/>
          <w:szCs w:val="24"/>
        </w:rPr>
        <w:t xml:space="preserve"> несет ответственность в соответствии с действующим законодательством Российской Федерации.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5.3. Ответственность сторон в иных случаях определяется в соответствии с действующим законодательством Российской Федерации.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5.4. Уплата неустойки не освобождает Стороны от исполнения обязательств, а также возмещения причиненных убытков.</w:t>
      </w:r>
    </w:p>
    <w:p w:rsidR="00AF24F9" w:rsidRPr="00AF24F9" w:rsidRDefault="00AF24F9" w:rsidP="00AF24F9">
      <w:pPr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>6. Действие обстоятельств непреодолимой силы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6.1. </w:t>
      </w:r>
      <w:proofErr w:type="gramStart"/>
      <w:r w:rsidRPr="00AF24F9">
        <w:rPr>
          <w:rFonts w:eastAsia="Calibri"/>
          <w:sz w:val="24"/>
          <w:szCs w:val="24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</w:t>
      </w:r>
      <w:proofErr w:type="gramEnd"/>
      <w:r w:rsidRPr="00AF24F9">
        <w:rPr>
          <w:rFonts w:eastAsia="Calibri"/>
          <w:sz w:val="24"/>
          <w:szCs w:val="24"/>
        </w:rPr>
        <w:t xml:space="preserve"> стихийные бедствия, а также издание актов государственных органов.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6.3. Сторона, не исполняющая обязательств по настоящему Договору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6.4. Если обстоятельства непреодолимой силы действуют на протяжении 3 (трех) последовательных месяцев, настоящий </w:t>
      </w:r>
      <w:proofErr w:type="gramStart"/>
      <w:r w:rsidRPr="00AF24F9">
        <w:rPr>
          <w:rFonts w:eastAsia="Calibri"/>
          <w:sz w:val="24"/>
          <w:szCs w:val="24"/>
        </w:rPr>
        <w:t>Договор</w:t>
      </w:r>
      <w:proofErr w:type="gramEnd"/>
      <w:r w:rsidRPr="00AF24F9">
        <w:rPr>
          <w:rFonts w:eastAsia="Calibri"/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AF24F9" w:rsidRPr="00AF24F9" w:rsidRDefault="00AF24F9" w:rsidP="00AF24F9">
      <w:pPr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>7. Порядок разрешения споров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AF24F9" w:rsidRPr="00AF24F9" w:rsidRDefault="00AF24F9" w:rsidP="00AF24F9">
      <w:pPr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7.2. В случае невозможности разрешения разногласий путем переговоров они подлежат рассмотрению в соответствующем суде согласно установленным действующим законодательством правилам о подведомственности и подсудности.</w:t>
      </w:r>
    </w:p>
    <w:p w:rsidR="00AF24F9" w:rsidRPr="00AF24F9" w:rsidRDefault="00AF24F9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>8. Порядок изменения и расторжения договора</w:t>
      </w:r>
    </w:p>
    <w:p w:rsidR="00AF24F9" w:rsidRPr="00AF24F9" w:rsidRDefault="00AF24F9" w:rsidP="00AF24F9">
      <w:pPr>
        <w:ind w:firstLine="708"/>
        <w:jc w:val="both"/>
        <w:rPr>
          <w:rFonts w:eastAsia="Calibri"/>
          <w:snapToGrid w:val="0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8.1. </w:t>
      </w:r>
      <w:r w:rsidRPr="00AF24F9">
        <w:rPr>
          <w:rFonts w:eastAsia="Calibri"/>
          <w:snapToGrid w:val="0"/>
          <w:sz w:val="24"/>
          <w:szCs w:val="24"/>
        </w:rPr>
        <w:t>Изменение условий настоящего Договора и его досрочное прекращение допускаются по соглашению Сторон. Предложения по изменению условий настоящего Договора и его прекращению рассматриваются Сторонами в месячный срок и оформляются дополнительным соглашением.</w:t>
      </w:r>
    </w:p>
    <w:p w:rsidR="00AF24F9" w:rsidRPr="00AF24F9" w:rsidRDefault="00AF24F9" w:rsidP="00AF24F9">
      <w:pPr>
        <w:ind w:firstLine="708"/>
        <w:jc w:val="both"/>
        <w:rPr>
          <w:rFonts w:eastAsia="Calibri"/>
          <w:snapToGrid w:val="0"/>
          <w:sz w:val="24"/>
          <w:szCs w:val="24"/>
        </w:rPr>
      </w:pPr>
      <w:r w:rsidRPr="00AF24F9">
        <w:rPr>
          <w:rFonts w:eastAsia="Calibri"/>
          <w:snapToGrid w:val="0"/>
          <w:sz w:val="24"/>
          <w:szCs w:val="24"/>
        </w:rPr>
        <w:t>8.2. Настоящий Договор подлежит расторжению по требованию одной из сторон в случаях, предусмотренных действующим законодательством.</w:t>
      </w:r>
    </w:p>
    <w:p w:rsidR="00AF24F9" w:rsidRPr="00AF24F9" w:rsidRDefault="00AF24F9" w:rsidP="00AF24F9">
      <w:pPr>
        <w:ind w:firstLine="708"/>
        <w:jc w:val="both"/>
        <w:rPr>
          <w:rFonts w:eastAsia="Calibri"/>
          <w:snapToGrid w:val="0"/>
          <w:sz w:val="24"/>
          <w:szCs w:val="24"/>
        </w:rPr>
      </w:pPr>
      <w:r w:rsidRPr="00AF24F9">
        <w:rPr>
          <w:rFonts w:eastAsia="Calibri"/>
          <w:snapToGrid w:val="0"/>
          <w:sz w:val="24"/>
          <w:szCs w:val="24"/>
        </w:rPr>
        <w:t>8.3. Настоящий Договор подлежит расторжению по требованию Арендодателя при невыполнении Арендатором обязательств, предусмотренных пунктами 4.2.1.-4.2.10, а также в случае возникновения у Арендодателя необходимости в арендуемом Имуществе. Указанное условие устанавливает внесудебный порядок расторжения договора. Арендатор обязан передать имущество, указанное в пункте 1.1 настоящего Договора.</w:t>
      </w:r>
    </w:p>
    <w:p w:rsidR="00AF24F9" w:rsidRPr="00AF24F9" w:rsidRDefault="00AF24F9" w:rsidP="00AF24F9">
      <w:pPr>
        <w:keepLines/>
        <w:jc w:val="center"/>
        <w:rPr>
          <w:rFonts w:eastAsia="Calibri"/>
          <w:b/>
          <w:bCs/>
          <w:sz w:val="24"/>
          <w:szCs w:val="24"/>
        </w:rPr>
      </w:pPr>
      <w:r w:rsidRPr="00AF24F9">
        <w:rPr>
          <w:rFonts w:eastAsia="Calibri"/>
          <w:b/>
          <w:bCs/>
          <w:sz w:val="24"/>
          <w:szCs w:val="24"/>
        </w:rPr>
        <w:t>9. Прочие условия</w:t>
      </w:r>
    </w:p>
    <w:p w:rsidR="00AF24F9" w:rsidRPr="00AF24F9" w:rsidRDefault="00AF24F9" w:rsidP="00AF24F9">
      <w:pPr>
        <w:ind w:firstLine="708"/>
        <w:jc w:val="both"/>
        <w:rPr>
          <w:rFonts w:eastAsia="Calibri"/>
          <w:snapToGrid w:val="0"/>
          <w:sz w:val="24"/>
          <w:szCs w:val="24"/>
        </w:rPr>
      </w:pPr>
      <w:r w:rsidRPr="00AF24F9">
        <w:rPr>
          <w:rFonts w:eastAsia="Calibri"/>
          <w:snapToGrid w:val="0"/>
          <w:sz w:val="24"/>
          <w:szCs w:val="24"/>
        </w:rPr>
        <w:t xml:space="preserve">9.1. Настоящий Договор составлен в трех экземплярах, имеющих равную юридическую силу. </w:t>
      </w:r>
      <w:proofErr w:type="gramStart"/>
      <w:r w:rsidRPr="00AF24F9">
        <w:rPr>
          <w:rFonts w:eastAsia="Calibri"/>
          <w:snapToGrid w:val="0"/>
          <w:sz w:val="24"/>
          <w:szCs w:val="24"/>
        </w:rPr>
        <w:t>Один</w:t>
      </w:r>
      <w:proofErr w:type="gramEnd"/>
      <w:r w:rsidRPr="00AF24F9">
        <w:rPr>
          <w:rFonts w:eastAsia="Calibri"/>
          <w:snapToGrid w:val="0"/>
          <w:sz w:val="24"/>
          <w:szCs w:val="24"/>
        </w:rPr>
        <w:t xml:space="preserve"> из которых находится у «Арендатора», второй у «Арендодателя, третий в Управлении Федеральной службы государственной регистрации, кадастра и картографии по Орловской области. </w:t>
      </w:r>
    </w:p>
    <w:p w:rsidR="00AF24F9" w:rsidRPr="00AF24F9" w:rsidRDefault="00AF24F9" w:rsidP="00AF24F9">
      <w:pPr>
        <w:ind w:firstLine="708"/>
        <w:jc w:val="both"/>
        <w:rPr>
          <w:rFonts w:eastAsia="Calibri"/>
          <w:snapToGrid w:val="0"/>
          <w:sz w:val="24"/>
          <w:szCs w:val="24"/>
        </w:rPr>
      </w:pPr>
      <w:r w:rsidRPr="00AF24F9">
        <w:rPr>
          <w:rFonts w:eastAsia="Calibri"/>
          <w:snapToGrid w:val="0"/>
          <w:sz w:val="24"/>
          <w:szCs w:val="24"/>
        </w:rPr>
        <w:t>9.2. Неотъемлемой частью настоящего Договора является:</w:t>
      </w:r>
    </w:p>
    <w:p w:rsidR="00AF24F9" w:rsidRPr="00AF24F9" w:rsidRDefault="00AF24F9" w:rsidP="00AF24F9">
      <w:pPr>
        <w:jc w:val="both"/>
        <w:rPr>
          <w:rFonts w:eastAsia="Calibri"/>
          <w:snapToGrid w:val="0"/>
          <w:sz w:val="24"/>
          <w:szCs w:val="24"/>
        </w:rPr>
      </w:pPr>
      <w:r w:rsidRPr="00AF24F9">
        <w:rPr>
          <w:rFonts w:eastAsia="Calibri"/>
          <w:snapToGrid w:val="0"/>
          <w:sz w:val="24"/>
          <w:szCs w:val="24"/>
        </w:rPr>
        <w:t>- Акт приема-передачи имущества (Приложение 1).</w:t>
      </w:r>
    </w:p>
    <w:p w:rsidR="00AF24F9" w:rsidRPr="00AF24F9" w:rsidRDefault="00AF24F9" w:rsidP="00AF24F9">
      <w:pPr>
        <w:keepLines/>
        <w:ind w:firstLine="708"/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9.3. Вопросы, не урегулированные настоящим Договором, разрешаются в соответствии с действующим законодательством.</w:t>
      </w:r>
    </w:p>
    <w:p w:rsidR="00AF24F9" w:rsidRPr="00AF24F9" w:rsidRDefault="00AF24F9" w:rsidP="00AF24F9">
      <w:pPr>
        <w:keepLines/>
        <w:jc w:val="center"/>
        <w:rPr>
          <w:rFonts w:eastAsia="Calibri"/>
          <w:b/>
          <w:sz w:val="24"/>
          <w:szCs w:val="24"/>
        </w:rPr>
      </w:pPr>
      <w:r w:rsidRPr="00AF24F9">
        <w:rPr>
          <w:rFonts w:eastAsia="Calibri"/>
          <w:b/>
          <w:sz w:val="24"/>
          <w:szCs w:val="24"/>
        </w:rPr>
        <w:t>10. Местонахождение и реквизиты сторон</w:t>
      </w:r>
    </w:p>
    <w:tbl>
      <w:tblPr>
        <w:tblW w:w="9691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615"/>
        <w:gridCol w:w="417"/>
        <w:gridCol w:w="4659"/>
      </w:tblGrid>
      <w:tr w:rsidR="00AF24F9" w:rsidRPr="00AF24F9" w:rsidTr="00AF24F9">
        <w:tc>
          <w:tcPr>
            <w:tcW w:w="4615" w:type="dxa"/>
            <w:vAlign w:val="bottom"/>
            <w:hideMark/>
          </w:tcPr>
          <w:p w:rsidR="00AF24F9" w:rsidRPr="00AF24F9" w:rsidRDefault="00AF24F9" w:rsidP="00AF24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sz w:val="24"/>
                <w:szCs w:val="24"/>
                <w:lang w:eastAsia="en-US"/>
              </w:rPr>
              <w:t>Арендодатель</w:t>
            </w:r>
          </w:p>
        </w:tc>
        <w:tc>
          <w:tcPr>
            <w:tcW w:w="417" w:type="dxa"/>
            <w:vAlign w:val="bottom"/>
          </w:tcPr>
          <w:p w:rsidR="00AF24F9" w:rsidRPr="00AF24F9" w:rsidRDefault="00AF24F9" w:rsidP="00AF24F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9" w:type="dxa"/>
            <w:vAlign w:val="bottom"/>
            <w:hideMark/>
          </w:tcPr>
          <w:p w:rsidR="00AF24F9" w:rsidRPr="00AF24F9" w:rsidRDefault="00AF24F9" w:rsidP="00AF24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sz w:val="24"/>
                <w:szCs w:val="24"/>
                <w:lang w:eastAsia="en-US"/>
              </w:rPr>
              <w:t>Арендатор</w:t>
            </w:r>
          </w:p>
        </w:tc>
      </w:tr>
      <w:tr w:rsidR="00AF24F9" w:rsidRPr="00AF24F9" w:rsidTr="00AF24F9">
        <w:tc>
          <w:tcPr>
            <w:tcW w:w="4615" w:type="dxa"/>
            <w:vAlign w:val="bottom"/>
          </w:tcPr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>Администрация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>Кутафинского сельского поселения Кромского района Орловской области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>303206, Орловская область,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F24F9">
              <w:rPr>
                <w:sz w:val="24"/>
                <w:szCs w:val="24"/>
                <w:lang w:eastAsia="en-US"/>
              </w:rPr>
              <w:t>Кромской</w:t>
            </w:r>
            <w:proofErr w:type="spellEnd"/>
            <w:r w:rsidRPr="00AF24F9"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AF24F9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AF24F9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AF24F9">
              <w:rPr>
                <w:sz w:val="24"/>
                <w:szCs w:val="24"/>
                <w:lang w:eastAsia="en-US"/>
              </w:rPr>
              <w:t>утафино</w:t>
            </w:r>
            <w:proofErr w:type="spellEnd"/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Получатель: </w:t>
            </w:r>
            <w:r w:rsidRPr="00AF24F9">
              <w:rPr>
                <w:bCs/>
                <w:sz w:val="24"/>
                <w:szCs w:val="24"/>
                <w:lang w:eastAsia="en-US"/>
              </w:rPr>
              <w:t xml:space="preserve">УФК по Орловской области </w:t>
            </w:r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(Администрация Кутафинского сельского поселения Кромского района  Орловской области  </w:t>
            </w:r>
            <w:proofErr w:type="gramStart"/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>л</w:t>
            </w:r>
            <w:proofErr w:type="gramEnd"/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>сч</w:t>
            </w:r>
            <w:proofErr w:type="spellEnd"/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04543018100)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 xml:space="preserve">ИНН 5714004539/ 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 xml:space="preserve"> КПП 571401001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>БИК 015402901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>Банк: ОКЦ №4 ГУ Банка России по ЦФО//УФК по Орловской области г. Орел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>ОКТМО 54625431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>ЕКС:  40102810545370000046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>Казн</w:t>
            </w:r>
            <w:proofErr w:type="spellEnd"/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счет:  03100643000000015400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F24F9" w:rsidRPr="00AF24F9" w:rsidRDefault="00AF24F9" w:rsidP="00AF24F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Орёл</w:t>
            </w:r>
            <w:r w:rsidRPr="00AF24F9">
              <w:rPr>
                <w:sz w:val="24"/>
                <w:szCs w:val="24"/>
                <w:lang w:eastAsia="en-US"/>
              </w:rPr>
              <w:t xml:space="preserve"> Телефон/факс (8 48 643) 2-54-37</w:t>
            </w:r>
          </w:p>
          <w:p w:rsidR="00AF24F9" w:rsidRPr="00AF24F9" w:rsidRDefault="00AF24F9" w:rsidP="00AF24F9">
            <w:pPr>
              <w:spacing w:line="276" w:lineRule="auto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AF24F9">
              <w:rPr>
                <w:sz w:val="24"/>
                <w:szCs w:val="24"/>
                <w:lang w:eastAsia="en-US"/>
              </w:rPr>
              <w:t>а</w:t>
            </w:r>
            <w:proofErr w:type="spellStart"/>
            <w:proofErr w:type="gramEnd"/>
            <w:r w:rsidRPr="00AF24F9">
              <w:rPr>
                <w:sz w:val="24"/>
                <w:szCs w:val="24"/>
                <w:lang w:val="en-US" w:eastAsia="en-US"/>
              </w:rPr>
              <w:t>dm</w:t>
            </w:r>
            <w:proofErr w:type="spellEnd"/>
            <w:r w:rsidRPr="00AF24F9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F24F9">
              <w:rPr>
                <w:sz w:val="24"/>
                <w:szCs w:val="24"/>
                <w:lang w:val="en-US" w:eastAsia="en-US"/>
              </w:rPr>
              <w:t>kutafino</w:t>
            </w:r>
            <w:proofErr w:type="spellEnd"/>
            <w:r w:rsidRPr="00AF24F9">
              <w:rPr>
                <w:sz w:val="24"/>
                <w:szCs w:val="24"/>
                <w:lang w:eastAsia="en-US"/>
              </w:rPr>
              <w:t>@</w:t>
            </w:r>
            <w:proofErr w:type="spellStart"/>
            <w:r w:rsidRPr="00AF24F9">
              <w:rPr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AF24F9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AF24F9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417" w:type="dxa"/>
            <w:vAlign w:val="bottom"/>
          </w:tcPr>
          <w:p w:rsidR="00AF24F9" w:rsidRPr="00AF24F9" w:rsidRDefault="00AF24F9" w:rsidP="00AF24F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9" w:type="dxa"/>
          </w:tcPr>
          <w:p w:rsidR="00AF24F9" w:rsidRPr="00AF24F9" w:rsidRDefault="00AF24F9" w:rsidP="00AF24F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F24F9" w:rsidRPr="00AF24F9" w:rsidRDefault="00AF24F9" w:rsidP="00AF24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F24F9">
              <w:rPr>
                <w:rFonts w:eastAsia="Calibri"/>
                <w:sz w:val="24"/>
                <w:szCs w:val="24"/>
                <w:lang w:val="en-US" w:eastAsia="en-US"/>
              </w:rPr>
              <w:t>____________________________________</w:t>
            </w:r>
          </w:p>
          <w:p w:rsidR="00AF24F9" w:rsidRPr="00AF24F9" w:rsidRDefault="00AF24F9" w:rsidP="00AF24F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F24F9" w:rsidRPr="00AF24F9" w:rsidRDefault="00AF24F9" w:rsidP="00AF24F9"/>
    <w:p w:rsidR="00AF24F9" w:rsidRPr="00AF24F9" w:rsidRDefault="00AF24F9" w:rsidP="00AF24F9">
      <w:pPr>
        <w:rPr>
          <w:sz w:val="28"/>
          <w:szCs w:val="28"/>
        </w:rPr>
      </w:pPr>
    </w:p>
    <w:p w:rsidR="00AF24F9" w:rsidRPr="00AF24F9" w:rsidRDefault="00AF24F9" w:rsidP="00AF24F9">
      <w:pPr>
        <w:widowControl/>
        <w:tabs>
          <w:tab w:val="num" w:pos="540"/>
        </w:tabs>
        <w:autoSpaceDE/>
        <w:adjustRightInd/>
        <w:jc w:val="both"/>
        <w:rPr>
          <w:b/>
          <w:bCs/>
          <w:sz w:val="24"/>
          <w:szCs w:val="24"/>
        </w:rPr>
      </w:pPr>
      <w:r w:rsidRPr="00AF24F9">
        <w:rPr>
          <w:b/>
          <w:bCs/>
          <w:sz w:val="24"/>
          <w:szCs w:val="24"/>
        </w:rPr>
        <w:t xml:space="preserve">___________________  </w:t>
      </w:r>
      <w:proofErr w:type="spellStart"/>
      <w:r w:rsidRPr="00AF24F9">
        <w:rPr>
          <w:b/>
          <w:bCs/>
          <w:sz w:val="24"/>
          <w:szCs w:val="24"/>
        </w:rPr>
        <w:t>М.Н.Черных</w:t>
      </w:r>
      <w:proofErr w:type="spellEnd"/>
      <w:r w:rsidRPr="00AF24F9">
        <w:rPr>
          <w:b/>
          <w:bCs/>
          <w:sz w:val="24"/>
          <w:szCs w:val="24"/>
        </w:rPr>
        <w:t xml:space="preserve">                                               ________________</w:t>
      </w:r>
    </w:p>
    <w:p w:rsidR="00AF24F9" w:rsidRPr="00AF24F9" w:rsidRDefault="00AF24F9" w:rsidP="00AF24F9">
      <w:pPr>
        <w:rPr>
          <w:sz w:val="28"/>
          <w:szCs w:val="28"/>
        </w:rPr>
      </w:pPr>
    </w:p>
    <w:p w:rsidR="00AF24F9" w:rsidRPr="00AF24F9" w:rsidRDefault="00AF24F9" w:rsidP="00AF24F9">
      <w:pPr>
        <w:rPr>
          <w:sz w:val="28"/>
          <w:szCs w:val="28"/>
        </w:rPr>
      </w:pPr>
    </w:p>
    <w:p w:rsidR="00AF24F9" w:rsidRPr="00AF24F9" w:rsidRDefault="00AF24F9" w:rsidP="00AF24F9">
      <w:pPr>
        <w:rPr>
          <w:sz w:val="28"/>
          <w:szCs w:val="28"/>
        </w:rPr>
      </w:pPr>
    </w:p>
    <w:p w:rsidR="00AF24F9" w:rsidRPr="00AF24F9" w:rsidRDefault="00AF24F9" w:rsidP="00AF24F9">
      <w:pPr>
        <w:rPr>
          <w:sz w:val="28"/>
          <w:szCs w:val="28"/>
        </w:rPr>
      </w:pPr>
    </w:p>
    <w:p w:rsidR="00AF24F9" w:rsidRPr="00AF24F9" w:rsidRDefault="00AF24F9" w:rsidP="00AF24F9">
      <w:pPr>
        <w:rPr>
          <w:sz w:val="28"/>
          <w:szCs w:val="28"/>
        </w:rPr>
      </w:pPr>
    </w:p>
    <w:p w:rsidR="00AF24F9" w:rsidRPr="00AF24F9" w:rsidRDefault="00AF24F9" w:rsidP="00AF24F9">
      <w:pPr>
        <w:rPr>
          <w:sz w:val="28"/>
          <w:szCs w:val="28"/>
        </w:rPr>
      </w:pPr>
    </w:p>
    <w:p w:rsidR="00AF24F9" w:rsidRPr="00AF24F9" w:rsidRDefault="00AF24F9" w:rsidP="00AF24F9">
      <w:pPr>
        <w:widowControl/>
        <w:autoSpaceDE/>
        <w:adjustRightInd/>
        <w:spacing w:after="200"/>
        <w:rPr>
          <w:sz w:val="28"/>
          <w:szCs w:val="28"/>
        </w:rPr>
      </w:pPr>
    </w:p>
    <w:p w:rsidR="00AF24F9" w:rsidRPr="00AF24F9" w:rsidRDefault="00AF24F9" w:rsidP="00AF24F9">
      <w:pPr>
        <w:widowControl/>
        <w:autoSpaceDE/>
        <w:adjustRightInd/>
        <w:spacing w:after="200"/>
        <w:jc w:val="right"/>
        <w:rPr>
          <w:bCs/>
          <w:sz w:val="24"/>
          <w:szCs w:val="24"/>
        </w:rPr>
      </w:pPr>
      <w:r w:rsidRPr="00AF24F9">
        <w:rPr>
          <w:bCs/>
          <w:sz w:val="24"/>
          <w:szCs w:val="24"/>
        </w:rPr>
        <w:t xml:space="preserve">Приложение 1 к договору аренды </w:t>
      </w:r>
    </w:p>
    <w:p w:rsidR="00AF24F9" w:rsidRPr="00AF24F9" w:rsidRDefault="00AF24F9" w:rsidP="00AF24F9">
      <w:pPr>
        <w:widowControl/>
        <w:autoSpaceDE/>
        <w:adjustRightInd/>
        <w:spacing w:after="200"/>
        <w:jc w:val="right"/>
        <w:rPr>
          <w:bCs/>
          <w:sz w:val="24"/>
          <w:szCs w:val="24"/>
        </w:rPr>
      </w:pPr>
      <w:r w:rsidRPr="00AF24F9">
        <w:rPr>
          <w:bCs/>
          <w:sz w:val="24"/>
          <w:szCs w:val="24"/>
        </w:rPr>
        <w:t xml:space="preserve">муниципального имущества </w:t>
      </w:r>
    </w:p>
    <w:p w:rsidR="00AF24F9" w:rsidRPr="00AF24F9" w:rsidRDefault="00AF24F9" w:rsidP="00AF24F9">
      <w:pPr>
        <w:jc w:val="right"/>
        <w:outlineLvl w:val="6"/>
        <w:rPr>
          <w:bCs/>
          <w:sz w:val="24"/>
          <w:szCs w:val="24"/>
          <w:u w:val="single"/>
        </w:rPr>
      </w:pPr>
      <w:r w:rsidRPr="00AF24F9">
        <w:rPr>
          <w:bCs/>
          <w:sz w:val="24"/>
          <w:szCs w:val="24"/>
        </w:rPr>
        <w:t xml:space="preserve"> от _________________ </w:t>
      </w:r>
      <w:proofErr w:type="gramStart"/>
      <w:r w:rsidRPr="00AF24F9">
        <w:rPr>
          <w:bCs/>
          <w:sz w:val="24"/>
          <w:szCs w:val="24"/>
        </w:rPr>
        <w:t>г</w:t>
      </w:r>
      <w:proofErr w:type="gramEnd"/>
      <w:r w:rsidRPr="00AF24F9">
        <w:rPr>
          <w:bCs/>
          <w:sz w:val="24"/>
          <w:szCs w:val="24"/>
        </w:rPr>
        <w:t>. № __</w:t>
      </w:r>
    </w:p>
    <w:p w:rsidR="00AF24F9" w:rsidRPr="00AF24F9" w:rsidRDefault="00AF24F9" w:rsidP="00AF24F9">
      <w:pPr>
        <w:jc w:val="center"/>
        <w:outlineLvl w:val="6"/>
        <w:rPr>
          <w:b/>
          <w:bCs/>
          <w:sz w:val="24"/>
          <w:szCs w:val="24"/>
          <w:lang w:val="x-none"/>
        </w:rPr>
      </w:pPr>
      <w:r w:rsidRPr="00AF24F9">
        <w:rPr>
          <w:b/>
          <w:bCs/>
          <w:sz w:val="24"/>
          <w:szCs w:val="24"/>
        </w:rPr>
        <w:t>А К Т</w:t>
      </w:r>
    </w:p>
    <w:p w:rsidR="00AF24F9" w:rsidRPr="00AF24F9" w:rsidRDefault="00AF24F9" w:rsidP="00AF24F9">
      <w:pPr>
        <w:jc w:val="center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>приема-передачи имущества</w:t>
      </w:r>
    </w:p>
    <w:p w:rsidR="00AF24F9" w:rsidRPr="00AF24F9" w:rsidRDefault="00AF24F9" w:rsidP="00AF24F9">
      <w:pPr>
        <w:tabs>
          <w:tab w:val="left" w:pos="7035"/>
        </w:tabs>
        <w:jc w:val="both"/>
        <w:rPr>
          <w:rFonts w:eastAsia="Calibri"/>
          <w:sz w:val="24"/>
          <w:szCs w:val="24"/>
        </w:rPr>
      </w:pPr>
      <w:proofErr w:type="spellStart"/>
      <w:r w:rsidRPr="00AF24F9">
        <w:rPr>
          <w:rFonts w:eastAsia="Calibri"/>
          <w:sz w:val="24"/>
          <w:szCs w:val="24"/>
        </w:rPr>
        <w:t>с</w:t>
      </w:r>
      <w:proofErr w:type="gramStart"/>
      <w:r w:rsidRPr="00AF24F9">
        <w:rPr>
          <w:rFonts w:eastAsia="Calibri"/>
          <w:sz w:val="24"/>
          <w:szCs w:val="24"/>
        </w:rPr>
        <w:t>.К</w:t>
      </w:r>
      <w:proofErr w:type="gramEnd"/>
      <w:r w:rsidRPr="00AF24F9">
        <w:rPr>
          <w:rFonts w:eastAsia="Calibri"/>
          <w:sz w:val="24"/>
          <w:szCs w:val="24"/>
        </w:rPr>
        <w:t>утафино</w:t>
      </w:r>
      <w:proofErr w:type="spellEnd"/>
      <w:r w:rsidRPr="00AF24F9">
        <w:rPr>
          <w:rFonts w:eastAsia="Calibri"/>
          <w:sz w:val="24"/>
          <w:szCs w:val="24"/>
        </w:rPr>
        <w:t xml:space="preserve">                                                                                 от  «___» _________2026 г.</w:t>
      </w:r>
    </w:p>
    <w:p w:rsidR="00AF24F9" w:rsidRPr="00AF24F9" w:rsidRDefault="00AF24F9" w:rsidP="00AF24F9">
      <w:pPr>
        <w:tabs>
          <w:tab w:val="left" w:pos="7035"/>
        </w:tabs>
        <w:jc w:val="both"/>
        <w:rPr>
          <w:rFonts w:eastAsia="Calibri"/>
          <w:sz w:val="24"/>
          <w:szCs w:val="24"/>
        </w:rPr>
      </w:pPr>
    </w:p>
    <w:p w:rsidR="00AF24F9" w:rsidRPr="00AF24F9" w:rsidRDefault="00AF24F9" w:rsidP="00AF24F9">
      <w:pPr>
        <w:tabs>
          <w:tab w:val="right" w:pos="10206"/>
        </w:tabs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       </w:t>
      </w:r>
      <w:r w:rsidRPr="00AF24F9">
        <w:rPr>
          <w:sz w:val="24"/>
          <w:szCs w:val="24"/>
        </w:rPr>
        <w:t xml:space="preserve">      Администрация Кутафинского сельского поселения Кромского района Орловской области ИНН 5714004539 , КПП 571401001 , ОГРН 1025701257471 зарегистрирована 18.11.2005 года Межрайонной инспекцией Федеральной налоговой службы № 1 по Орловской области, адрес местонахождения: Орловская область, . </w:t>
      </w:r>
      <w:proofErr w:type="spellStart"/>
      <w:r w:rsidRPr="00AF24F9">
        <w:rPr>
          <w:sz w:val="24"/>
          <w:szCs w:val="24"/>
        </w:rPr>
        <w:t>Кромской</w:t>
      </w:r>
      <w:proofErr w:type="spellEnd"/>
      <w:r w:rsidRPr="00AF24F9">
        <w:rPr>
          <w:sz w:val="24"/>
          <w:szCs w:val="24"/>
        </w:rPr>
        <w:t xml:space="preserve"> район, </w:t>
      </w:r>
      <w:proofErr w:type="spellStart"/>
      <w:r w:rsidRPr="00AF24F9">
        <w:rPr>
          <w:sz w:val="24"/>
          <w:szCs w:val="24"/>
        </w:rPr>
        <w:t>с</w:t>
      </w:r>
      <w:proofErr w:type="gramStart"/>
      <w:r w:rsidRPr="00AF24F9">
        <w:rPr>
          <w:sz w:val="24"/>
          <w:szCs w:val="24"/>
        </w:rPr>
        <w:t>.К</w:t>
      </w:r>
      <w:proofErr w:type="gramEnd"/>
      <w:r w:rsidRPr="00AF24F9">
        <w:rPr>
          <w:sz w:val="24"/>
          <w:szCs w:val="24"/>
        </w:rPr>
        <w:t>утафино</w:t>
      </w:r>
      <w:proofErr w:type="spellEnd"/>
      <w:r w:rsidRPr="00AF24F9">
        <w:rPr>
          <w:sz w:val="24"/>
          <w:szCs w:val="24"/>
        </w:rPr>
        <w:t xml:space="preserve">, именуемая в дальнейшем «Арендодатель», в лице главы администрации Кутафинского сельского поселения Кромского Орловской области Черных Михаила Николаевича, действующего на основании  Устава Кутафинского сельского поселения Кромского района Орловской области, с одной стороны, и ______________________________________________________________________________________________________________________________________________________________________________________________________________________________________,   именуемый в дальнейшем «Арендатор», с другой стороны, </w:t>
      </w:r>
      <w:r w:rsidRPr="00AF24F9">
        <w:rPr>
          <w:rFonts w:eastAsia="Calibri"/>
          <w:sz w:val="24"/>
          <w:szCs w:val="24"/>
        </w:rPr>
        <w:t xml:space="preserve">составили настоящий акт о том, что </w:t>
      </w:r>
      <w:r w:rsidRPr="00AF24F9">
        <w:rPr>
          <w:rFonts w:eastAsia="Calibri"/>
          <w:snapToGrid w:val="0"/>
          <w:sz w:val="24"/>
          <w:szCs w:val="24"/>
        </w:rPr>
        <w:t xml:space="preserve">Администрация </w:t>
      </w:r>
      <w:r w:rsidRPr="00AF24F9">
        <w:rPr>
          <w:sz w:val="24"/>
          <w:szCs w:val="24"/>
        </w:rPr>
        <w:t xml:space="preserve">Кутафинского сельского поселения </w:t>
      </w:r>
      <w:r w:rsidRPr="00AF24F9">
        <w:rPr>
          <w:rFonts w:eastAsia="Calibri"/>
          <w:snapToGrid w:val="0"/>
          <w:sz w:val="24"/>
          <w:szCs w:val="24"/>
        </w:rPr>
        <w:t xml:space="preserve">Кромского района Орловской области </w:t>
      </w:r>
      <w:r w:rsidRPr="00AF24F9">
        <w:rPr>
          <w:rFonts w:eastAsia="Calibri"/>
          <w:sz w:val="24"/>
          <w:szCs w:val="24"/>
        </w:rPr>
        <w:t xml:space="preserve">передала, </w:t>
      </w:r>
      <w:r w:rsidRPr="00AF24F9">
        <w:rPr>
          <w:rFonts w:eastAsia="Calibri"/>
          <w:bCs/>
          <w:sz w:val="24"/>
          <w:szCs w:val="24"/>
        </w:rPr>
        <w:t xml:space="preserve">а _____________________________________________ </w:t>
      </w:r>
      <w:r w:rsidRPr="00AF24F9">
        <w:rPr>
          <w:rFonts w:eastAsia="Calibri"/>
          <w:sz w:val="24"/>
          <w:szCs w:val="24"/>
        </w:rPr>
        <w:t>принял в аренду следующее имущество для использования в соответствии с условиями Договора:</w:t>
      </w:r>
      <w:r w:rsidRPr="00AF24F9">
        <w:t xml:space="preserve"> </w:t>
      </w:r>
      <w:r w:rsidRPr="00AF24F9">
        <w:rPr>
          <w:rFonts w:eastAsia="Calibri"/>
          <w:sz w:val="24"/>
          <w:szCs w:val="24"/>
        </w:rPr>
        <w:t xml:space="preserve">Гидротехническое сооружение (плотина) с кадастровым номером 57:09:0040101:609, площадью 1164 кв. м.,  расположенное по адресу: Российская Федерация, Орловская область, р-н </w:t>
      </w:r>
      <w:proofErr w:type="spellStart"/>
      <w:r w:rsidRPr="00AF24F9">
        <w:rPr>
          <w:rFonts w:eastAsia="Calibri"/>
          <w:sz w:val="24"/>
          <w:szCs w:val="24"/>
        </w:rPr>
        <w:t>Кромской</w:t>
      </w:r>
      <w:proofErr w:type="spellEnd"/>
      <w:r w:rsidRPr="00AF24F9">
        <w:rPr>
          <w:rFonts w:eastAsia="Calibri"/>
          <w:sz w:val="24"/>
          <w:szCs w:val="24"/>
        </w:rPr>
        <w:t xml:space="preserve">, </w:t>
      </w:r>
      <w:proofErr w:type="spellStart"/>
      <w:r w:rsidRPr="00AF24F9">
        <w:rPr>
          <w:rFonts w:eastAsia="Calibri"/>
          <w:sz w:val="24"/>
          <w:szCs w:val="24"/>
        </w:rPr>
        <w:t>д</w:t>
      </w:r>
      <w:proofErr w:type="gramStart"/>
      <w:r w:rsidRPr="00AF24F9">
        <w:rPr>
          <w:rFonts w:eastAsia="Calibri"/>
          <w:sz w:val="24"/>
          <w:szCs w:val="24"/>
        </w:rPr>
        <w:t>,К</w:t>
      </w:r>
      <w:proofErr w:type="gramEnd"/>
      <w:r w:rsidRPr="00AF24F9">
        <w:rPr>
          <w:rFonts w:eastAsia="Calibri"/>
          <w:sz w:val="24"/>
          <w:szCs w:val="24"/>
        </w:rPr>
        <w:t>олки</w:t>
      </w:r>
      <w:proofErr w:type="spellEnd"/>
      <w:r w:rsidRPr="00AF24F9">
        <w:rPr>
          <w:rFonts w:eastAsia="Calibri"/>
          <w:sz w:val="24"/>
          <w:szCs w:val="24"/>
        </w:rPr>
        <w:t>.</w:t>
      </w:r>
    </w:p>
    <w:p w:rsidR="00AF24F9" w:rsidRPr="00AF24F9" w:rsidRDefault="00AF24F9" w:rsidP="00AF24F9">
      <w:pPr>
        <w:jc w:val="both"/>
        <w:rPr>
          <w:rFonts w:eastAsia="Calibri"/>
          <w:sz w:val="24"/>
          <w:szCs w:val="24"/>
        </w:rPr>
      </w:pPr>
      <w:r w:rsidRPr="00AF24F9">
        <w:rPr>
          <w:rFonts w:eastAsia="Calibri"/>
          <w:sz w:val="24"/>
          <w:szCs w:val="24"/>
        </w:rPr>
        <w:tab/>
        <w:t>Техническое состояние передаваемого имущества удовлетворительное, соответствует требованиям по эксплуатации.</w:t>
      </w:r>
    </w:p>
    <w:p w:rsidR="00AF24F9" w:rsidRPr="00AF24F9" w:rsidRDefault="00AF24F9" w:rsidP="00AF24F9">
      <w:pPr>
        <w:tabs>
          <w:tab w:val="left" w:pos="6829"/>
        </w:tabs>
        <w:jc w:val="both"/>
        <w:rPr>
          <w:rFonts w:eastAsia="Calibri"/>
          <w:b/>
          <w:sz w:val="24"/>
          <w:szCs w:val="24"/>
        </w:rPr>
      </w:pPr>
      <w:r w:rsidRPr="00AF24F9">
        <w:rPr>
          <w:rFonts w:eastAsia="Calibri"/>
          <w:sz w:val="24"/>
          <w:szCs w:val="24"/>
        </w:rPr>
        <w:t xml:space="preserve">                         </w:t>
      </w:r>
      <w:r w:rsidRPr="00AF24F9">
        <w:rPr>
          <w:rFonts w:eastAsia="Calibri"/>
          <w:b/>
          <w:sz w:val="24"/>
          <w:szCs w:val="24"/>
        </w:rPr>
        <w:t>Передал:                                                               Принял:</w:t>
      </w:r>
    </w:p>
    <w:p w:rsidR="00AF24F9" w:rsidRPr="00AF24F9" w:rsidRDefault="00AF24F9" w:rsidP="00AF24F9"/>
    <w:tbl>
      <w:tblPr>
        <w:tblW w:w="9691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615"/>
        <w:gridCol w:w="417"/>
        <w:gridCol w:w="4659"/>
      </w:tblGrid>
      <w:tr w:rsidR="00AF24F9" w:rsidRPr="00AF24F9" w:rsidTr="00AF24F9">
        <w:tc>
          <w:tcPr>
            <w:tcW w:w="4615" w:type="dxa"/>
            <w:vAlign w:val="bottom"/>
            <w:hideMark/>
          </w:tcPr>
          <w:p w:rsidR="00AF24F9" w:rsidRPr="00AF24F9" w:rsidRDefault="00AF24F9" w:rsidP="00AF24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sz w:val="24"/>
                <w:szCs w:val="24"/>
                <w:lang w:eastAsia="en-US"/>
              </w:rPr>
              <w:t>Арендодатель</w:t>
            </w:r>
          </w:p>
        </w:tc>
        <w:tc>
          <w:tcPr>
            <w:tcW w:w="417" w:type="dxa"/>
            <w:vAlign w:val="bottom"/>
          </w:tcPr>
          <w:p w:rsidR="00AF24F9" w:rsidRPr="00AF24F9" w:rsidRDefault="00AF24F9" w:rsidP="00AF24F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9" w:type="dxa"/>
            <w:vAlign w:val="bottom"/>
            <w:hideMark/>
          </w:tcPr>
          <w:p w:rsidR="00AF24F9" w:rsidRPr="00AF24F9" w:rsidRDefault="00AF24F9" w:rsidP="00AF24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sz w:val="24"/>
                <w:szCs w:val="24"/>
                <w:lang w:eastAsia="en-US"/>
              </w:rPr>
              <w:t>Арендатор</w:t>
            </w:r>
          </w:p>
        </w:tc>
      </w:tr>
      <w:tr w:rsidR="00AF24F9" w:rsidRPr="00AF24F9" w:rsidTr="00AF24F9">
        <w:tc>
          <w:tcPr>
            <w:tcW w:w="4615" w:type="dxa"/>
            <w:vAlign w:val="bottom"/>
            <w:hideMark/>
          </w:tcPr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>Администрация Кутафинского сельского поселения Кромского района Орловской области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>303206, Орловская область,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F24F9">
              <w:rPr>
                <w:sz w:val="24"/>
                <w:szCs w:val="24"/>
                <w:lang w:eastAsia="en-US"/>
              </w:rPr>
              <w:t>Кромской</w:t>
            </w:r>
            <w:proofErr w:type="spellEnd"/>
            <w:r w:rsidRPr="00AF24F9"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AF24F9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AF24F9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AF24F9">
              <w:rPr>
                <w:sz w:val="24"/>
                <w:szCs w:val="24"/>
                <w:lang w:eastAsia="en-US"/>
              </w:rPr>
              <w:t>утафино</w:t>
            </w:r>
            <w:proofErr w:type="spellEnd"/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>ИНН 5714004539/КПП 571401001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>БИК 015402901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AF24F9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AF24F9">
              <w:rPr>
                <w:sz w:val="24"/>
                <w:szCs w:val="24"/>
                <w:lang w:eastAsia="en-US"/>
              </w:rPr>
              <w:t>/с 40102810545370000046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 xml:space="preserve">Отделение Орел  Банка России //УФК по Орловской  области </w:t>
            </w:r>
            <w:proofErr w:type="spellStart"/>
            <w:r w:rsidRPr="00AF24F9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AF24F9">
              <w:rPr>
                <w:sz w:val="24"/>
                <w:szCs w:val="24"/>
                <w:lang w:eastAsia="en-US"/>
              </w:rPr>
              <w:t>.О</w:t>
            </w:r>
            <w:proofErr w:type="gramEnd"/>
            <w:r w:rsidRPr="00AF24F9">
              <w:rPr>
                <w:sz w:val="24"/>
                <w:szCs w:val="24"/>
                <w:lang w:eastAsia="en-US"/>
              </w:rPr>
              <w:t>рел</w:t>
            </w:r>
            <w:proofErr w:type="spellEnd"/>
            <w:r w:rsidRPr="00AF24F9">
              <w:rPr>
                <w:sz w:val="24"/>
                <w:szCs w:val="24"/>
                <w:lang w:eastAsia="en-US"/>
              </w:rPr>
              <w:t xml:space="preserve"> </w:t>
            </w:r>
          </w:p>
          <w:p w:rsidR="00AF24F9" w:rsidRPr="00AF24F9" w:rsidRDefault="00AF24F9" w:rsidP="00AF24F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24F9">
              <w:rPr>
                <w:sz w:val="24"/>
                <w:szCs w:val="24"/>
                <w:lang w:eastAsia="en-US"/>
              </w:rPr>
              <w:t>Телефон/факс (8 48 643) 2-54-37</w:t>
            </w:r>
          </w:p>
          <w:p w:rsidR="00AF24F9" w:rsidRPr="00AF24F9" w:rsidRDefault="00AF24F9" w:rsidP="00AF24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AF24F9">
              <w:rPr>
                <w:sz w:val="24"/>
                <w:szCs w:val="24"/>
                <w:lang w:eastAsia="en-US"/>
              </w:rPr>
              <w:t>а</w:t>
            </w:r>
            <w:proofErr w:type="gramEnd"/>
            <w:r w:rsidRPr="00AF24F9">
              <w:rPr>
                <w:sz w:val="24"/>
                <w:szCs w:val="24"/>
                <w:lang w:eastAsia="en-US"/>
              </w:rPr>
              <w:t>dm-kutafino@yandex.ru</w:t>
            </w:r>
          </w:p>
        </w:tc>
        <w:tc>
          <w:tcPr>
            <w:tcW w:w="417" w:type="dxa"/>
            <w:vAlign w:val="bottom"/>
          </w:tcPr>
          <w:p w:rsidR="00AF24F9" w:rsidRPr="00AF24F9" w:rsidRDefault="00AF24F9" w:rsidP="00AF24F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9" w:type="dxa"/>
            <w:hideMark/>
          </w:tcPr>
          <w:p w:rsidR="00AF24F9" w:rsidRPr="00AF24F9" w:rsidRDefault="00AF24F9" w:rsidP="00AF24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sz w:val="24"/>
                <w:szCs w:val="24"/>
                <w:lang w:eastAsia="en-US"/>
              </w:rPr>
              <w:t>__________________________</w:t>
            </w:r>
          </w:p>
          <w:p w:rsidR="00AF24F9" w:rsidRPr="00AF24F9" w:rsidRDefault="00AF24F9" w:rsidP="00AF24F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F24F9">
              <w:rPr>
                <w:rFonts w:eastAsia="Calibri"/>
                <w:sz w:val="24"/>
                <w:szCs w:val="24"/>
                <w:lang w:eastAsia="en-US"/>
              </w:rPr>
              <w:t xml:space="preserve">           __________________________</w:t>
            </w:r>
          </w:p>
        </w:tc>
      </w:tr>
    </w:tbl>
    <w:p w:rsidR="00AF24F9" w:rsidRPr="00AF24F9" w:rsidRDefault="00AF24F9" w:rsidP="00AF24F9"/>
    <w:p w:rsidR="00AF24F9" w:rsidRPr="00AF24F9" w:rsidRDefault="00AF24F9" w:rsidP="00AF24F9">
      <w:pPr>
        <w:rPr>
          <w:sz w:val="28"/>
          <w:szCs w:val="28"/>
        </w:rPr>
      </w:pPr>
    </w:p>
    <w:p w:rsidR="00AF24F9" w:rsidRPr="00AF24F9" w:rsidRDefault="00AF24F9" w:rsidP="00AF24F9">
      <w:pPr>
        <w:widowControl/>
        <w:tabs>
          <w:tab w:val="num" w:pos="540"/>
        </w:tabs>
        <w:autoSpaceDE/>
        <w:adjustRightInd/>
        <w:jc w:val="both"/>
        <w:rPr>
          <w:b/>
          <w:bCs/>
          <w:sz w:val="24"/>
          <w:szCs w:val="24"/>
        </w:rPr>
      </w:pPr>
      <w:r w:rsidRPr="00AF24F9">
        <w:rPr>
          <w:b/>
          <w:bCs/>
          <w:sz w:val="24"/>
          <w:szCs w:val="24"/>
        </w:rPr>
        <w:t xml:space="preserve">___________________  </w:t>
      </w:r>
      <w:proofErr w:type="spellStart"/>
      <w:r w:rsidRPr="00AF24F9">
        <w:rPr>
          <w:b/>
          <w:bCs/>
          <w:sz w:val="24"/>
          <w:szCs w:val="24"/>
        </w:rPr>
        <w:t>М.Н.Черных</w:t>
      </w:r>
      <w:proofErr w:type="spellEnd"/>
      <w:r w:rsidRPr="00AF24F9">
        <w:rPr>
          <w:b/>
          <w:bCs/>
          <w:sz w:val="24"/>
          <w:szCs w:val="24"/>
        </w:rPr>
        <w:t xml:space="preserve">                              ________________</w:t>
      </w:r>
    </w:p>
    <w:p w:rsidR="00AF24F9" w:rsidRPr="00AF24F9" w:rsidRDefault="00AF24F9" w:rsidP="00AF24F9"/>
    <w:p w:rsidR="008C1B15" w:rsidRPr="00AF24F9" w:rsidRDefault="008C1B15" w:rsidP="00AF24F9"/>
    <w:sectPr w:rsidR="008C1B15" w:rsidRPr="00AF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1C"/>
    <w:rsid w:val="00181B7A"/>
    <w:rsid w:val="00282F9E"/>
    <w:rsid w:val="002E63E3"/>
    <w:rsid w:val="00320E9B"/>
    <w:rsid w:val="00423FD1"/>
    <w:rsid w:val="0046215E"/>
    <w:rsid w:val="00497D35"/>
    <w:rsid w:val="005D69B4"/>
    <w:rsid w:val="006D52CD"/>
    <w:rsid w:val="008C1B15"/>
    <w:rsid w:val="009A7593"/>
    <w:rsid w:val="00A0192C"/>
    <w:rsid w:val="00AF24F9"/>
    <w:rsid w:val="00B933C4"/>
    <w:rsid w:val="00BA4199"/>
    <w:rsid w:val="00E34E1C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4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4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4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4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2026-04-27T07:17:00Z</cp:lastPrinted>
  <dcterms:created xsi:type="dcterms:W3CDTF">2026-04-22T08:38:00Z</dcterms:created>
  <dcterms:modified xsi:type="dcterms:W3CDTF">2026-04-27T11:40:00Z</dcterms:modified>
</cp:coreProperties>
</file>